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6D" w:rsidRPr="008A2978" w:rsidRDefault="00FA5A6D" w:rsidP="00FA5A6D">
      <w:pPr>
        <w:jc w:val="center"/>
        <w:rPr>
          <w:rFonts w:ascii="Arial" w:hAnsi="Arial" w:cs="Arial"/>
          <w:b/>
          <w:sz w:val="28"/>
          <w:szCs w:val="32"/>
        </w:rPr>
      </w:pPr>
      <w:r w:rsidRPr="008A2978">
        <w:rPr>
          <w:rFonts w:ascii="Arial" w:hAnsi="Arial" w:cs="Arial"/>
          <w:b/>
          <w:sz w:val="28"/>
          <w:szCs w:val="32"/>
        </w:rPr>
        <w:t xml:space="preserve">Muster für die Auflistung der </w:t>
      </w:r>
      <w:r w:rsidR="00182FE1" w:rsidRPr="008A2978">
        <w:rPr>
          <w:rFonts w:ascii="Arial" w:hAnsi="Arial" w:cs="Arial"/>
          <w:b/>
          <w:sz w:val="28"/>
          <w:szCs w:val="32"/>
        </w:rPr>
        <w:t>Steuerungen, welche als B</w:t>
      </w:r>
      <w:r w:rsidRPr="008A2978">
        <w:rPr>
          <w:rFonts w:ascii="Arial" w:hAnsi="Arial" w:cs="Arial"/>
          <w:b/>
          <w:sz w:val="28"/>
          <w:szCs w:val="32"/>
        </w:rPr>
        <w:t xml:space="preserve">randfallsteuerungen </w:t>
      </w:r>
      <w:r w:rsidR="00182FE1" w:rsidRPr="008A2978">
        <w:rPr>
          <w:rFonts w:ascii="Arial" w:hAnsi="Arial" w:cs="Arial"/>
          <w:b/>
          <w:sz w:val="28"/>
          <w:szCs w:val="32"/>
        </w:rPr>
        <w:t>programmiert bzw. angeschlossen sind</w:t>
      </w:r>
    </w:p>
    <w:p w:rsidR="00FA5A6D" w:rsidRPr="008A2978" w:rsidRDefault="009B1479" w:rsidP="00573656">
      <w:pPr>
        <w:rPr>
          <w:rFonts w:ascii="Arial" w:hAnsi="Arial" w:cs="Arial"/>
          <w:b/>
          <w:sz w:val="32"/>
          <w:szCs w:val="32"/>
        </w:rPr>
      </w:pPr>
      <w:r w:rsidRPr="008A2978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5080</wp:posOffset>
            </wp:positionV>
            <wp:extent cx="542925" cy="45794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978">
        <w:rPr>
          <w:rFonts w:ascii="Arial" w:hAnsi="Arial"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225425</wp:posOffset>
                </wp:positionV>
                <wp:extent cx="5505450" cy="53054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30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27EB" id="Rechteck 1" o:spid="_x0000_s1026" style="position:absolute;margin-left:9.4pt;margin-top:17.75pt;width:433.5pt;height:4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" filled="f" strokecolor="black [3213]" strokeweight="1pt">
                <v:stroke dashstyle="dash"/>
              </v:rect>
            </w:pict>
          </mc:Fallback>
        </mc:AlternateContent>
      </w:r>
    </w:p>
    <w:p w:rsidR="00573656" w:rsidRPr="008A2978" w:rsidRDefault="00573656" w:rsidP="00573656">
      <w:pPr>
        <w:rPr>
          <w:rFonts w:ascii="Arial" w:hAnsi="Arial" w:cs="Arial"/>
          <w:b/>
          <w:sz w:val="32"/>
          <w:szCs w:val="32"/>
        </w:rPr>
      </w:pPr>
      <w:r w:rsidRPr="008A297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290830</wp:posOffset>
                </wp:positionH>
                <wp:positionV relativeFrom="paragraph">
                  <wp:posOffset>24765</wp:posOffset>
                </wp:positionV>
                <wp:extent cx="5181600" cy="4975860"/>
                <wp:effectExtent l="19050" t="19050" r="1905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7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56" w:rsidRPr="00573656" w:rsidRDefault="00573656" w:rsidP="00573656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573656">
                              <w:rPr>
                                <w:b/>
                                <w:sz w:val="40"/>
                                <w:szCs w:val="32"/>
                              </w:rPr>
                              <w:t>Brandfallsteuerungen der Brandmeldeanlage</w:t>
                            </w:r>
                          </w:p>
                          <w:p w:rsidR="00573656" w:rsidRPr="00573656" w:rsidRDefault="00573656" w:rsidP="005736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32"/>
                              </w:rPr>
                            </w:pPr>
                            <w:r w:rsidRPr="00573656">
                              <w:rPr>
                                <w:sz w:val="40"/>
                                <w:szCs w:val="32"/>
                              </w:rPr>
                              <w:t>Evakuierungsfahrt Aufzüge</w:t>
                            </w:r>
                          </w:p>
                          <w:p w:rsidR="00573656" w:rsidRPr="00573656" w:rsidRDefault="00573656" w:rsidP="005736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32"/>
                              </w:rPr>
                            </w:pPr>
                            <w:r w:rsidRPr="00573656">
                              <w:rPr>
                                <w:sz w:val="40"/>
                                <w:szCs w:val="32"/>
                              </w:rPr>
                              <w:t>Abschaltung Lüftungsanlage</w:t>
                            </w:r>
                          </w:p>
                          <w:p w:rsidR="00573656" w:rsidRDefault="00573656" w:rsidP="005736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32"/>
                              </w:rPr>
                            </w:pPr>
                            <w:r w:rsidRPr="00573656">
                              <w:rPr>
                                <w:sz w:val="40"/>
                                <w:szCs w:val="32"/>
                              </w:rPr>
                              <w:t>Öffnung Garagentor</w:t>
                            </w:r>
                          </w:p>
                          <w:p w:rsidR="00573656" w:rsidRDefault="00573656" w:rsidP="005736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>Öffnung Sonnenschutz</w:t>
                            </w:r>
                          </w:p>
                          <w:p w:rsidR="00E4596D" w:rsidRDefault="00E4596D" w:rsidP="005736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>Alarmweiterleitung an Sicherheitsdienst</w:t>
                            </w:r>
                          </w:p>
                          <w:p w:rsidR="00E4596D" w:rsidRDefault="00E4596D" w:rsidP="00E4596D">
                            <w:pPr>
                              <w:ind w:left="360"/>
                              <w:rPr>
                                <w:sz w:val="40"/>
                                <w:szCs w:val="32"/>
                              </w:rPr>
                            </w:pPr>
                          </w:p>
                          <w:p w:rsidR="00E4596D" w:rsidRPr="00E4596D" w:rsidRDefault="00E4596D" w:rsidP="00E4596D">
                            <w:pPr>
                              <w:ind w:left="284"/>
                              <w:rPr>
                                <w:i/>
                                <w:sz w:val="28"/>
                                <w:szCs w:val="32"/>
                              </w:rPr>
                            </w:pPr>
                            <w:r w:rsidRPr="00E4596D">
                              <w:rPr>
                                <w:b/>
                                <w:sz w:val="40"/>
                                <w:szCs w:val="32"/>
                              </w:rPr>
                              <w:t>Art der Alarmierung</w:t>
                            </w:r>
                            <w:r>
                              <w:rPr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E4596D">
                              <w:rPr>
                                <w:i/>
                                <w:sz w:val="28"/>
                                <w:szCs w:val="32"/>
                              </w:rPr>
                              <w:t>(zutreffendes bitte ankreuzen)</w:t>
                            </w:r>
                            <w:r>
                              <w:rPr>
                                <w:i/>
                                <w:sz w:val="28"/>
                                <w:szCs w:val="32"/>
                              </w:rPr>
                              <w:t xml:space="preserve">        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6956"/>
                            </w:tblGrid>
                            <w:tr w:rsidR="00E4596D" w:rsidTr="00F05F95"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4596D" w:rsidRDefault="00E4596D" w:rsidP="00F05F95">
                                  <w:pPr>
                                    <w:ind w:right="-256" w:hanging="17"/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596D" w:rsidRDefault="00F05F95" w:rsidP="00E4596D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 xml:space="preserve"> Keine Alarmierung</w:t>
                                  </w:r>
                                </w:p>
                              </w:tc>
                            </w:tr>
                            <w:tr w:rsidR="00E4596D" w:rsidTr="00F05F95"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4596D" w:rsidRDefault="00E4596D" w:rsidP="00E4596D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596D" w:rsidRDefault="00F05F95" w:rsidP="00E4596D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 xml:space="preserve"> Stille Alarmierung</w:t>
                                  </w:r>
                                </w:p>
                              </w:tc>
                            </w:tr>
                            <w:tr w:rsidR="00E4596D" w:rsidTr="00F05F95"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4596D" w:rsidRDefault="00E4596D" w:rsidP="00E4596D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596D" w:rsidRDefault="00F05F95" w:rsidP="00E4596D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 xml:space="preserve"> Abschnittsweise Alarmierung</w:t>
                                  </w:r>
                                </w:p>
                              </w:tc>
                            </w:tr>
                            <w:tr w:rsidR="00E4596D" w:rsidTr="00F05F95"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D399E" w:rsidRPr="00F50962" w:rsidRDefault="00DD399E" w:rsidP="00F50962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D399E" w:rsidRDefault="00F05F95" w:rsidP="00DD399E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 xml:space="preserve"> </w:t>
                                  </w:r>
                                  <w:r w:rsidR="00DD399E">
                                    <w:rPr>
                                      <w:sz w:val="40"/>
                                      <w:szCs w:val="32"/>
                                    </w:rPr>
                                    <w:t>Flächendeckende Alarmierung</w:t>
                                  </w:r>
                                </w:p>
                              </w:tc>
                            </w:tr>
                            <w:tr w:rsidR="00DD399E" w:rsidTr="00F05F95"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D399E" w:rsidRPr="00F50962" w:rsidRDefault="00DD399E" w:rsidP="00F50962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D399E" w:rsidRDefault="00DD399E" w:rsidP="00DD399E">
                                  <w:pPr>
                                    <w:rPr>
                                      <w:sz w:val="4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2"/>
                                    </w:rPr>
                                    <w:t xml:space="preserve"> ______________________</w:t>
                                  </w:r>
                                  <w:r w:rsidR="00F50962">
                                    <w:rPr>
                                      <w:sz w:val="40"/>
                                      <w:szCs w:val="32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</w:tbl>
                          <w:p w:rsidR="00E4596D" w:rsidRPr="00E4596D" w:rsidRDefault="00E4596D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  <w:p w:rsidR="00E4596D" w:rsidRPr="00E4596D" w:rsidRDefault="00E4596D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  <w:p w:rsidR="00573656" w:rsidRDefault="00573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.9pt;margin-top:1.95pt;width:408pt;height:3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" strokecolor="red" strokeweight="3pt">
                <v:textbox>
                  <w:txbxContent>
                    <w:p w:rsidR="00573656" w:rsidRPr="00573656" w:rsidRDefault="00573656" w:rsidP="00573656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573656">
                        <w:rPr>
                          <w:b/>
                          <w:sz w:val="40"/>
                          <w:szCs w:val="32"/>
                        </w:rPr>
                        <w:t>Brandfallsteuerungen der Brandmeldeanlage</w:t>
                      </w:r>
                    </w:p>
                    <w:p w:rsidR="00573656" w:rsidRPr="00573656" w:rsidRDefault="00573656" w:rsidP="005736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32"/>
                        </w:rPr>
                      </w:pPr>
                      <w:r w:rsidRPr="00573656">
                        <w:rPr>
                          <w:sz w:val="40"/>
                          <w:szCs w:val="32"/>
                        </w:rPr>
                        <w:t>Evakuierungsfahrt Aufzüge</w:t>
                      </w:r>
                    </w:p>
                    <w:p w:rsidR="00573656" w:rsidRPr="00573656" w:rsidRDefault="00573656" w:rsidP="005736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32"/>
                        </w:rPr>
                      </w:pPr>
                      <w:r w:rsidRPr="00573656">
                        <w:rPr>
                          <w:sz w:val="40"/>
                          <w:szCs w:val="32"/>
                        </w:rPr>
                        <w:t>Abschaltung Lüftungsanlage</w:t>
                      </w:r>
                    </w:p>
                    <w:p w:rsidR="00573656" w:rsidRDefault="00573656" w:rsidP="005736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32"/>
                        </w:rPr>
                      </w:pPr>
                      <w:r w:rsidRPr="00573656">
                        <w:rPr>
                          <w:sz w:val="40"/>
                          <w:szCs w:val="32"/>
                        </w:rPr>
                        <w:t>Öffnung Garagentor</w:t>
                      </w:r>
                    </w:p>
                    <w:p w:rsidR="00573656" w:rsidRDefault="00573656" w:rsidP="005736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32"/>
                        </w:rPr>
                      </w:pPr>
                      <w:r>
                        <w:rPr>
                          <w:sz w:val="40"/>
                          <w:szCs w:val="32"/>
                        </w:rPr>
                        <w:t>Öffnung Sonnenschutz</w:t>
                      </w:r>
                    </w:p>
                    <w:p w:rsidR="00E4596D" w:rsidRDefault="00E4596D" w:rsidP="005736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32"/>
                        </w:rPr>
                      </w:pPr>
                      <w:r>
                        <w:rPr>
                          <w:sz w:val="40"/>
                          <w:szCs w:val="32"/>
                        </w:rPr>
                        <w:t>Alarmweiterleitung an Sicherheitsdienst</w:t>
                      </w:r>
                    </w:p>
                    <w:p w:rsidR="00E4596D" w:rsidRDefault="00E4596D" w:rsidP="00E4596D">
                      <w:pPr>
                        <w:ind w:left="360"/>
                        <w:rPr>
                          <w:sz w:val="40"/>
                          <w:szCs w:val="32"/>
                        </w:rPr>
                      </w:pPr>
                    </w:p>
                    <w:p w:rsidR="00E4596D" w:rsidRPr="00E4596D" w:rsidRDefault="00E4596D" w:rsidP="00E4596D">
                      <w:pPr>
                        <w:ind w:left="284"/>
                        <w:rPr>
                          <w:i/>
                          <w:sz w:val="28"/>
                          <w:szCs w:val="32"/>
                        </w:rPr>
                      </w:pPr>
                      <w:r w:rsidRPr="00E4596D">
                        <w:rPr>
                          <w:b/>
                          <w:sz w:val="40"/>
                          <w:szCs w:val="32"/>
                        </w:rPr>
                        <w:t>Art der Alarmierung</w:t>
                      </w:r>
                      <w:r>
                        <w:rPr>
                          <w:sz w:val="40"/>
                          <w:szCs w:val="32"/>
                        </w:rPr>
                        <w:t xml:space="preserve"> </w:t>
                      </w:r>
                      <w:r w:rsidRPr="00E4596D">
                        <w:rPr>
                          <w:i/>
                          <w:sz w:val="28"/>
                          <w:szCs w:val="32"/>
                        </w:rPr>
                        <w:t>(zutreffendes bitte ankreuzen)</w:t>
                      </w:r>
                      <w:r>
                        <w:rPr>
                          <w:i/>
                          <w:sz w:val="28"/>
                          <w:szCs w:val="32"/>
                        </w:rPr>
                        <w:t xml:space="preserve">         </w:t>
                      </w:r>
                    </w:p>
                    <w:tbl>
                      <w:tblPr>
                        <w:tblStyle w:val="Tabellenraster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6956"/>
                      </w:tblGrid>
                      <w:tr w:rsidR="00E4596D" w:rsidTr="00F05F95"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E4596D" w:rsidRDefault="00E4596D" w:rsidP="00F05F95">
                            <w:pPr>
                              <w:ind w:right="-256" w:hanging="17"/>
                              <w:rPr>
                                <w:sz w:val="4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4596D" w:rsidRDefault="00F05F95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 xml:space="preserve"> Keine Alarmierung</w:t>
                            </w:r>
                          </w:p>
                        </w:tc>
                      </w:tr>
                      <w:tr w:rsidR="00E4596D" w:rsidTr="00F05F95"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E4596D" w:rsidRDefault="00E4596D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4596D" w:rsidRDefault="00F05F95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 xml:space="preserve"> Stille Alarmierung</w:t>
                            </w:r>
                          </w:p>
                        </w:tc>
                      </w:tr>
                      <w:tr w:rsidR="00E4596D" w:rsidTr="00F05F95"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E4596D" w:rsidRDefault="00E4596D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4596D" w:rsidRDefault="00F05F95" w:rsidP="00E4596D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 xml:space="preserve"> Abschnittsweise Alarmierung</w:t>
                            </w:r>
                          </w:p>
                        </w:tc>
                      </w:tr>
                      <w:tr w:rsidR="00E4596D" w:rsidTr="00F05F95"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DD399E" w:rsidRPr="00F50962" w:rsidRDefault="00DD399E" w:rsidP="00F50962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D399E" w:rsidRDefault="00F05F95" w:rsidP="00DD399E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DD399E">
                              <w:rPr>
                                <w:sz w:val="40"/>
                                <w:szCs w:val="32"/>
                              </w:rPr>
                              <w:t>Flächendeckende Alarmierung</w:t>
                            </w:r>
                          </w:p>
                        </w:tc>
                      </w:tr>
                      <w:tr w:rsidR="00DD399E" w:rsidTr="00F05F95"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DD399E" w:rsidRPr="00F50962" w:rsidRDefault="00DD399E" w:rsidP="00F50962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D399E" w:rsidRDefault="00DD399E" w:rsidP="00DD399E">
                            <w:pPr>
                              <w:rPr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</w:rPr>
                              <w:t xml:space="preserve"> ______________________</w:t>
                            </w:r>
                            <w:r w:rsidR="00F50962">
                              <w:rPr>
                                <w:sz w:val="40"/>
                                <w:szCs w:val="32"/>
                              </w:rPr>
                              <w:t>___________</w:t>
                            </w:r>
                          </w:p>
                        </w:tc>
                      </w:tr>
                    </w:tbl>
                    <w:p w:rsidR="00E4596D" w:rsidRPr="00E4596D" w:rsidRDefault="00E4596D" w:rsidP="00E4596D">
                      <w:pPr>
                        <w:rPr>
                          <w:sz w:val="40"/>
                          <w:szCs w:val="32"/>
                        </w:rPr>
                      </w:pPr>
                    </w:p>
                    <w:p w:rsidR="00E4596D" w:rsidRPr="00E4596D" w:rsidRDefault="00E4596D" w:rsidP="00E4596D">
                      <w:pPr>
                        <w:rPr>
                          <w:sz w:val="40"/>
                          <w:szCs w:val="32"/>
                        </w:rPr>
                      </w:pPr>
                    </w:p>
                    <w:p w:rsidR="00573656" w:rsidRDefault="00573656"/>
                  </w:txbxContent>
                </v:textbox>
                <w10:wrap type="square" anchorx="margin"/>
              </v:shape>
            </w:pict>
          </mc:Fallback>
        </mc:AlternateContent>
      </w:r>
      <w:r w:rsidR="007476A0" w:rsidRPr="008A2978">
        <w:rPr>
          <w:rFonts w:ascii="Arial" w:hAnsi="Arial" w:cs="Arial"/>
          <w:b/>
          <w:sz w:val="32"/>
          <w:szCs w:val="32"/>
        </w:rPr>
        <w:tab/>
      </w:r>
    </w:p>
    <w:p w:rsidR="007476A0" w:rsidRPr="008A2978" w:rsidRDefault="007476A0" w:rsidP="00573656">
      <w:pPr>
        <w:rPr>
          <w:rFonts w:ascii="Arial" w:hAnsi="Arial" w:cs="Arial"/>
          <w:sz w:val="32"/>
          <w:szCs w:val="32"/>
        </w:rPr>
      </w:pPr>
      <w:r w:rsidRPr="008A2978">
        <w:rPr>
          <w:rFonts w:ascii="Arial" w:hAnsi="Arial" w:cs="Arial"/>
          <w:sz w:val="32"/>
          <w:szCs w:val="32"/>
        </w:rPr>
        <w:t>Diese Auflistung ist an die Gegebenheiten vor Ort anzupassen und an der Innenseite der rechten Tür des FIZ dauerhaft anzubringen (z.B. als selbstklebendes Etikett farbig gedruckt).</w:t>
      </w:r>
    </w:p>
    <w:p w:rsidR="007476A0" w:rsidRPr="008A2978" w:rsidRDefault="007476A0" w:rsidP="00573656">
      <w:pPr>
        <w:rPr>
          <w:rFonts w:ascii="Arial" w:hAnsi="Arial" w:cs="Arial"/>
          <w:sz w:val="32"/>
          <w:szCs w:val="32"/>
        </w:rPr>
      </w:pPr>
      <w:r w:rsidRPr="008A2978">
        <w:rPr>
          <w:rFonts w:ascii="Arial" w:hAnsi="Arial" w:cs="Arial"/>
          <w:sz w:val="32"/>
          <w:szCs w:val="32"/>
        </w:rPr>
        <w:t>Wenn keine Brandfallsteuerungen vorhanden sind</w:t>
      </w:r>
      <w:r w:rsidR="00182FE1" w:rsidRPr="008A2978">
        <w:rPr>
          <w:rFonts w:ascii="Arial" w:hAnsi="Arial" w:cs="Arial"/>
          <w:sz w:val="32"/>
          <w:szCs w:val="32"/>
        </w:rPr>
        <w:t>, diesen Vordruck mit entspr</w:t>
      </w:r>
      <w:bookmarkStart w:id="0" w:name="_GoBack"/>
      <w:bookmarkEnd w:id="0"/>
      <w:r w:rsidR="00182FE1" w:rsidRPr="008A2978">
        <w:rPr>
          <w:rFonts w:ascii="Arial" w:hAnsi="Arial" w:cs="Arial"/>
          <w:sz w:val="32"/>
          <w:szCs w:val="32"/>
        </w:rPr>
        <w:t xml:space="preserve">echendem Vermerk trotzdem anbringen. </w:t>
      </w:r>
    </w:p>
    <w:p w:rsidR="007476A0" w:rsidRPr="008A2978" w:rsidRDefault="007476A0" w:rsidP="00573656">
      <w:pPr>
        <w:rPr>
          <w:rFonts w:ascii="Arial" w:hAnsi="Arial" w:cs="Arial"/>
          <w:b/>
          <w:sz w:val="32"/>
          <w:szCs w:val="32"/>
        </w:rPr>
      </w:pPr>
    </w:p>
    <w:sectPr w:rsidR="007476A0" w:rsidRPr="008A2978" w:rsidSect="0057365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A9" w:rsidRDefault="00C916A9" w:rsidP="00182FE1">
      <w:pPr>
        <w:spacing w:after="0" w:line="240" w:lineRule="auto"/>
      </w:pPr>
      <w:r>
        <w:separator/>
      </w:r>
    </w:p>
  </w:endnote>
  <w:endnote w:type="continuationSeparator" w:id="0">
    <w:p w:rsidR="00C916A9" w:rsidRDefault="00C916A9" w:rsidP="0018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E1" w:rsidRPr="008A2978" w:rsidRDefault="00182FE1">
    <w:pPr>
      <w:pStyle w:val="Fuzeile"/>
      <w:rPr>
        <w:rFonts w:ascii="Arial" w:hAnsi="Arial" w:cs="Arial"/>
      </w:rPr>
    </w:pPr>
    <w:r w:rsidRPr="008A2978">
      <w:rPr>
        <w:rFonts w:ascii="Arial" w:hAnsi="Arial" w:cs="Arial"/>
      </w:rPr>
      <w:t>Berufsfeuerwehr Heidelberg</w:t>
    </w:r>
    <w:r w:rsidRPr="008A2978">
      <w:rPr>
        <w:rFonts w:ascii="Arial" w:hAnsi="Arial" w:cs="Arial"/>
      </w:rPr>
      <w:tab/>
    </w:r>
    <w:r w:rsidRPr="008A2978">
      <w:rPr>
        <w:rFonts w:ascii="Arial" w:hAnsi="Arial" w:cs="Arial"/>
      </w:rPr>
      <w:tab/>
      <w:t>Stand 05/2017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A9" w:rsidRDefault="00C916A9" w:rsidP="00182FE1">
      <w:pPr>
        <w:spacing w:after="0" w:line="240" w:lineRule="auto"/>
      </w:pPr>
      <w:r>
        <w:separator/>
      </w:r>
    </w:p>
  </w:footnote>
  <w:footnote w:type="continuationSeparator" w:id="0">
    <w:p w:rsidR="00C916A9" w:rsidRDefault="00C916A9" w:rsidP="0018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0276"/>
    <w:multiLevelType w:val="hybridMultilevel"/>
    <w:tmpl w:val="3AAE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56"/>
    <w:rsid w:val="00182FE1"/>
    <w:rsid w:val="00573656"/>
    <w:rsid w:val="00603B31"/>
    <w:rsid w:val="007476A0"/>
    <w:rsid w:val="008A2978"/>
    <w:rsid w:val="009B1479"/>
    <w:rsid w:val="00C71FC3"/>
    <w:rsid w:val="00C916A9"/>
    <w:rsid w:val="00CB5EDC"/>
    <w:rsid w:val="00DD399E"/>
    <w:rsid w:val="00E315B4"/>
    <w:rsid w:val="00E4596D"/>
    <w:rsid w:val="00EE4EBC"/>
    <w:rsid w:val="00EE5AFA"/>
    <w:rsid w:val="00F05F95"/>
    <w:rsid w:val="00F50962"/>
    <w:rsid w:val="00FA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E0B"/>
  <w15:chartTrackingRefBased/>
  <w15:docId w15:val="{532D2F3E-134E-47C3-AEF7-2F167C4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36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E4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FE1"/>
  </w:style>
  <w:style w:type="paragraph" w:styleId="Fuzeile">
    <w:name w:val="footer"/>
    <w:basedOn w:val="Standard"/>
    <w:link w:val="FuzeileZchn"/>
    <w:uiPriority w:val="99"/>
    <w:unhideWhenUsed/>
    <w:rsid w:val="0018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Heidelberg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Juergen</dc:creator>
  <cp:keywords/>
  <dc:description/>
  <cp:lastModifiedBy>Karlein, Frank</cp:lastModifiedBy>
  <cp:revision>2</cp:revision>
  <cp:lastPrinted>2017-05-18T11:54:00Z</cp:lastPrinted>
  <dcterms:created xsi:type="dcterms:W3CDTF">2019-01-28T13:01:00Z</dcterms:created>
  <dcterms:modified xsi:type="dcterms:W3CDTF">2019-01-28T13:01:00Z</dcterms:modified>
</cp:coreProperties>
</file>